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ind w:left="540" w:firstLine="0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Приложение № 1 Заявление на возврат денежных средств физическому лицу</w:t>
      </w:r>
    </w:p>
    <w:p w:rsidR="00000000" w:rsidDel="00000000" w:rsidP="00000000" w:rsidRDefault="00000000" w:rsidRPr="00000000" w14:paraId="00000002">
      <w:pPr>
        <w:spacing w:line="288" w:lineRule="auto"/>
        <w:ind w:left="540" w:firstLine="0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88" w:lineRule="auto"/>
        <w:ind w:left="540" w:firstLine="0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="310.79999999999995" w:lineRule="auto"/>
        <w:ind w:left="478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line="310.79999999999995" w:lineRule="auto"/>
        <w:ind w:left="478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Директору ООО «ГРИФФИН»</w:t>
      </w:r>
    </w:p>
    <w:p w:rsidR="00000000" w:rsidDel="00000000" w:rsidP="00000000" w:rsidRDefault="00000000" w:rsidRPr="00000000" w14:paraId="00000006">
      <w:pPr>
        <w:spacing w:after="120" w:line="310.79999999999995" w:lineRule="auto"/>
        <w:ind w:left="478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Полежаеву Е. А.</w:t>
      </w:r>
    </w:p>
    <w:p w:rsidR="00000000" w:rsidDel="00000000" w:rsidP="00000000" w:rsidRDefault="00000000" w:rsidRPr="00000000" w14:paraId="00000007">
      <w:pPr>
        <w:spacing w:after="120" w:line="310.79999999999995" w:lineRule="auto"/>
        <w:ind w:left="478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 ФИО полностью</w:t>
      </w:r>
    </w:p>
    <w:p w:rsidR="00000000" w:rsidDel="00000000" w:rsidP="00000000" w:rsidRDefault="00000000" w:rsidRPr="00000000" w14:paraId="00000008">
      <w:pPr>
        <w:spacing w:after="120" w:line="310.79999999999995" w:lineRule="auto"/>
        <w:ind w:left="478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Конт тел</w:t>
      </w:r>
    </w:p>
    <w:p w:rsidR="00000000" w:rsidDel="00000000" w:rsidP="00000000" w:rsidRDefault="00000000" w:rsidRPr="00000000" w14:paraId="00000009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line="310.7999999999999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Заявление.</w:t>
      </w:r>
    </w:p>
    <w:p w:rsidR="00000000" w:rsidDel="00000000" w:rsidP="00000000" w:rsidRDefault="00000000" w:rsidRPr="00000000" w14:paraId="00000010">
      <w:pPr>
        <w:shd w:fill="ffffff" w:val="clear"/>
        <w:spacing w:after="120" w:line="310.79999999999995" w:lineRule="auto"/>
        <w:rPr>
          <w:color w:val="202124"/>
          <w:sz w:val="26"/>
          <w:szCs w:val="26"/>
          <w:highlight w:val="white"/>
        </w:rPr>
      </w:pP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Прошу Вас вернуть мне </w:t>
      </w:r>
      <w:r w:rsidDel="00000000" w:rsidR="00000000" w:rsidRPr="00000000">
        <w:rPr>
          <w:color w:val="040c28"/>
          <w:sz w:val="26"/>
          <w:szCs w:val="26"/>
          <w:highlight w:val="white"/>
          <w:rtl w:val="0"/>
        </w:rPr>
        <w:t xml:space="preserve">денежные средства</w:t>
      </w: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, оплаченные мною по счету №____ от _____202__г. в сумме __________</w:t>
      </w:r>
      <w:r w:rsidDel="00000000" w:rsidR="00000000" w:rsidRPr="00000000">
        <w:rPr>
          <w:color w:val="202124"/>
          <w:sz w:val="26"/>
          <w:szCs w:val="26"/>
          <w:rtl w:val="0"/>
        </w:rPr>
        <w:t xml:space="preserve"> (сумма должна быть указаны цифрами и прописью)</w:t>
      </w: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 ввиду _________________ (указать причины </w:t>
      </w:r>
      <w:r w:rsidDel="00000000" w:rsidR="00000000" w:rsidRPr="00000000">
        <w:rPr>
          <w:color w:val="040c28"/>
          <w:sz w:val="26"/>
          <w:szCs w:val="26"/>
          <w:highlight w:val="white"/>
          <w:rtl w:val="0"/>
        </w:rPr>
        <w:t xml:space="preserve">возврата</w:t>
      </w: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spacing w:after="120" w:line="310.79999999999995" w:lineRule="auto"/>
        <w:ind w:firstLine="32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line="310.79999999999995" w:lineRule="auto"/>
        <w:ind w:firstLine="3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Перечисление произвести на следующие банковские реквизиты: </w:t>
      </w:r>
    </w:p>
    <w:p w:rsidR="00000000" w:rsidDel="00000000" w:rsidP="00000000" w:rsidRDefault="00000000" w:rsidRPr="00000000" w14:paraId="00000013">
      <w:pPr>
        <w:spacing w:line="288" w:lineRule="auto"/>
        <w:ind w:firstLine="3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Получатель ФИО полностью</w:t>
      </w:r>
    </w:p>
    <w:p w:rsidR="00000000" w:rsidDel="00000000" w:rsidP="00000000" w:rsidRDefault="00000000" w:rsidRPr="00000000" w14:paraId="00000014">
      <w:pPr>
        <w:spacing w:line="288" w:lineRule="auto"/>
        <w:ind w:firstLine="3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Счет получателя</w:t>
      </w:r>
    </w:p>
    <w:p w:rsidR="00000000" w:rsidDel="00000000" w:rsidP="00000000" w:rsidRDefault="00000000" w:rsidRPr="00000000" w14:paraId="00000015">
      <w:pPr>
        <w:spacing w:line="288" w:lineRule="auto"/>
        <w:ind w:firstLine="3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БИК банка </w:t>
      </w:r>
    </w:p>
    <w:p w:rsidR="00000000" w:rsidDel="00000000" w:rsidP="00000000" w:rsidRDefault="00000000" w:rsidRPr="00000000" w14:paraId="00000016">
      <w:pPr>
        <w:spacing w:line="288" w:lineRule="auto"/>
        <w:ind w:firstLine="3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Наименование банка </w:t>
      </w:r>
    </w:p>
    <w:p w:rsidR="00000000" w:rsidDel="00000000" w:rsidP="00000000" w:rsidRDefault="00000000" w:rsidRPr="00000000" w14:paraId="00000017">
      <w:pPr>
        <w:spacing w:line="288" w:lineRule="auto"/>
        <w:ind w:firstLine="3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Корр. Счет банка</w:t>
      </w:r>
    </w:p>
    <w:p w:rsidR="00000000" w:rsidDel="00000000" w:rsidP="00000000" w:rsidRDefault="00000000" w:rsidRPr="00000000" w14:paraId="00000018">
      <w:pPr>
        <w:spacing w:after="120" w:line="310.79999999999995" w:lineRule="auto"/>
        <w:ind w:firstLine="32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spacing w:after="120" w:line="310.79999999999995" w:lineRule="auto"/>
        <w:rPr>
          <w:color w:val="202124"/>
          <w:sz w:val="17"/>
          <w:szCs w:val="17"/>
        </w:rPr>
      </w:pPr>
      <w:r w:rsidDel="00000000" w:rsidR="00000000" w:rsidRPr="00000000">
        <w:rPr>
          <w:color w:val="202124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120" w:line="310.79999999999995" w:lineRule="auto"/>
        <w:rPr>
          <w:color w:val="202124"/>
          <w:sz w:val="26"/>
          <w:szCs w:val="26"/>
          <w:highlight w:val="white"/>
        </w:rPr>
      </w:pP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______________</w:t>
      </w:r>
      <w:r w:rsidDel="00000000" w:rsidR="00000000" w:rsidRPr="00000000">
        <w:rPr>
          <w:color w:val="202124"/>
          <w:sz w:val="17"/>
          <w:szCs w:val="17"/>
          <w:rtl w:val="0"/>
        </w:rPr>
        <w:t xml:space="preserve">​​​​</w:t>
      </w: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_________/_________________________</w:t>
      </w:r>
    </w:p>
    <w:p w:rsidR="00000000" w:rsidDel="00000000" w:rsidP="00000000" w:rsidRDefault="00000000" w:rsidRPr="00000000" w14:paraId="0000001C">
      <w:pPr>
        <w:spacing w:after="120" w:line="310.79999999999995" w:lineRule="auto"/>
        <w:rPr>
          <w:color w:val="202124"/>
          <w:sz w:val="26"/>
          <w:szCs w:val="26"/>
          <w:highlight w:val="white"/>
        </w:rPr>
      </w:pP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Дата</w:t>
      </w:r>
      <w:r w:rsidDel="00000000" w:rsidR="00000000" w:rsidRPr="00000000">
        <w:rPr>
          <w:sz w:val="17"/>
          <w:szCs w:val="17"/>
          <w:rtl w:val="0"/>
        </w:rPr>
        <w:t xml:space="preserve">​​​​​​</w:t>
      </w:r>
      <w:r w:rsidDel="00000000" w:rsidR="00000000" w:rsidRPr="00000000">
        <w:rPr>
          <w:color w:val="202124"/>
          <w:sz w:val="26"/>
          <w:szCs w:val="26"/>
          <w:highlight w:val="white"/>
          <w:rtl w:val="0"/>
        </w:rPr>
        <w:t xml:space="preserve">Подпись/ФИО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